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FE652" w14:textId="77777777" w:rsidR="00BC5774" w:rsidRDefault="00000000" w:rsidP="008017D6">
      <w:pPr>
        <w:spacing w:after="0" w:line="240" w:lineRule="auto"/>
        <w:jc w:val="center"/>
        <w:rPr>
          <w:rFonts w:ascii="Times New Roman" w:eastAsia="Times New Roman" w:hAnsi="Times New Roman" w:cs="Times New Roman"/>
          <w:b/>
          <w:caps/>
          <w:sz w:val="28"/>
        </w:rPr>
      </w:pPr>
      <w:r>
        <w:object w:dxaOrig="1781" w:dyaOrig="1275" w14:anchorId="56630260">
          <v:rect id="rectole0000000000" o:spid="_x0000_i1025" style="width:88.8pt;height:63.6pt" o:ole="" o:preferrelative="t" stroked="f">
            <v:imagedata r:id="rId5" o:title=""/>
          </v:rect>
          <o:OLEObject Type="Embed" ProgID="StaticMetafile" ShapeID="rectole0000000000" DrawAspect="Content" ObjectID="_1850908768" r:id="rId6"/>
        </w:object>
      </w:r>
    </w:p>
    <w:p w14:paraId="5913D691" w14:textId="77777777" w:rsidR="00BC5774" w:rsidRDefault="00000000" w:rsidP="0043693A">
      <w:pPr>
        <w:spacing w:after="0" w:line="240" w:lineRule="auto"/>
        <w:jc w:val="center"/>
        <w:rPr>
          <w:rFonts w:ascii="Times New Roman" w:eastAsia="Times New Roman" w:hAnsi="Times New Roman" w:cs="Times New Roman"/>
          <w:b/>
          <w:caps/>
        </w:rPr>
      </w:pPr>
      <w:r>
        <w:rPr>
          <w:rFonts w:ascii="Times New Roman" w:eastAsia="Times New Roman" w:hAnsi="Times New Roman" w:cs="Times New Roman"/>
          <w:b/>
          <w:caps/>
          <w:sz w:val="28"/>
        </w:rPr>
        <w:t>Alūksnes novada atklātais čempionāts galda tenisā</w:t>
      </w:r>
    </w:p>
    <w:p w14:paraId="691B5F66" w14:textId="77777777" w:rsidR="00BC5774" w:rsidRPr="008017D6" w:rsidRDefault="00000000">
      <w:pPr>
        <w:spacing w:after="0" w:line="240" w:lineRule="auto"/>
        <w:jc w:val="center"/>
        <w:rPr>
          <w:rFonts w:ascii="Times New Roman" w:eastAsia="Times New Roman" w:hAnsi="Times New Roman" w:cs="Times New Roman"/>
          <w:b/>
          <w:caps/>
          <w:sz w:val="32"/>
          <w:szCs w:val="28"/>
        </w:rPr>
      </w:pPr>
      <w:r w:rsidRPr="008017D6">
        <w:rPr>
          <w:rFonts w:ascii="Times New Roman" w:eastAsia="Times New Roman" w:hAnsi="Times New Roman" w:cs="Times New Roman"/>
          <w:b/>
          <w:caps/>
          <w:sz w:val="32"/>
          <w:szCs w:val="28"/>
        </w:rPr>
        <w:t>NOLIKUMS</w:t>
      </w:r>
    </w:p>
    <w:p w14:paraId="5A27CD61" w14:textId="77777777" w:rsidR="00BC5774" w:rsidRDefault="00BC5774">
      <w:pPr>
        <w:spacing w:line="259" w:lineRule="auto"/>
        <w:jc w:val="center"/>
        <w:rPr>
          <w:rFonts w:ascii="Calibri" w:eastAsia="Calibri" w:hAnsi="Calibri" w:cs="Calibri"/>
          <w:b/>
          <w:sz w:val="22"/>
          <w:u w:val="single"/>
        </w:rPr>
      </w:pPr>
    </w:p>
    <w:p w14:paraId="43FEEFB5" w14:textId="6629EFBE" w:rsidR="00BC5774" w:rsidRPr="008017D6" w:rsidRDefault="00000000" w:rsidP="008017D6">
      <w:pPr>
        <w:pStyle w:val="Sarakstarindkopa"/>
        <w:numPr>
          <w:ilvl w:val="0"/>
          <w:numId w:val="14"/>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b/>
        </w:rPr>
        <w:t>Mērķi un uzdevumi</w:t>
      </w:r>
    </w:p>
    <w:p w14:paraId="4BC2AFBA" w14:textId="77777777" w:rsidR="0043693A" w:rsidRPr="008017D6" w:rsidRDefault="00000000" w:rsidP="008017D6">
      <w:pPr>
        <w:pStyle w:val="Sarakstarindkopa"/>
        <w:numPr>
          <w:ilvl w:val="0"/>
          <w:numId w:val="16"/>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Sekmēt galda tenisa attīstību Alūksnes pilsētā, novadā un valstī;</w:t>
      </w:r>
    </w:p>
    <w:p w14:paraId="7AAD3D1D" w14:textId="74824A5B" w:rsidR="00BC5774" w:rsidRPr="008017D6" w:rsidRDefault="00000000" w:rsidP="008017D6">
      <w:pPr>
        <w:pStyle w:val="Sarakstarindkopa"/>
        <w:numPr>
          <w:ilvl w:val="0"/>
          <w:numId w:val="16"/>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Noskaidrot galda tenisa uzvarētājus.</w:t>
      </w:r>
    </w:p>
    <w:p w14:paraId="630E71B3" w14:textId="5CC38EC3"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b/>
        </w:rPr>
      </w:pPr>
      <w:r w:rsidRPr="008017D6">
        <w:rPr>
          <w:rFonts w:ascii="Times New Roman" w:eastAsia="Times New Roman" w:hAnsi="Times New Roman" w:cs="Times New Roman"/>
          <w:b/>
        </w:rPr>
        <w:t>Sacensību organizatori</w:t>
      </w:r>
    </w:p>
    <w:p w14:paraId="571DD3CD" w14:textId="77777777" w:rsidR="0043693A" w:rsidRPr="008017D6" w:rsidRDefault="00000000" w:rsidP="008017D6">
      <w:pPr>
        <w:pStyle w:val="Sarakstarindkopa"/>
        <w:numPr>
          <w:ilvl w:val="0"/>
          <w:numId w:val="17"/>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Sacensības organizē Alūksnes novada pašvaldība sadarbībā ar galda tenisa klubu ''Lagūna'', (turpmāk - Organizators);</w:t>
      </w:r>
    </w:p>
    <w:p w14:paraId="6E92C4A9" w14:textId="77777777" w:rsidR="0043693A" w:rsidRPr="008017D6" w:rsidRDefault="00000000" w:rsidP="008017D6">
      <w:pPr>
        <w:pStyle w:val="Sarakstarindkopa"/>
        <w:numPr>
          <w:ilvl w:val="0"/>
          <w:numId w:val="17"/>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Organizators ir atbildīg</w:t>
      </w:r>
      <w:r w:rsidR="0043693A" w:rsidRPr="008017D6">
        <w:rPr>
          <w:rFonts w:ascii="Times New Roman" w:eastAsia="Times New Roman" w:hAnsi="Times New Roman" w:cs="Times New Roman"/>
        </w:rPr>
        <w:t>s</w:t>
      </w:r>
      <w:r w:rsidRPr="008017D6">
        <w:rPr>
          <w:rFonts w:ascii="Times New Roman" w:eastAsia="Times New Roman" w:hAnsi="Times New Roman" w:cs="Times New Roman"/>
        </w:rPr>
        <w:t xml:space="preserve"> par sacensību vietas kvalitāti un to nodrošinājumu;</w:t>
      </w:r>
    </w:p>
    <w:p w14:paraId="7D593522" w14:textId="77777777" w:rsidR="0043693A" w:rsidRPr="008017D6" w:rsidRDefault="00000000" w:rsidP="008017D6">
      <w:pPr>
        <w:pStyle w:val="Sarakstarindkopa"/>
        <w:numPr>
          <w:ilvl w:val="0"/>
          <w:numId w:val="17"/>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Organizatoram ir tiesības veikt atkāpes no Starptautisko vai Latvijas Galda tenisa noteikumu prasībām sacensību vietas nodrošinājumā un iekārtojumā;</w:t>
      </w:r>
    </w:p>
    <w:p w14:paraId="65ABC65E" w14:textId="18579196" w:rsidR="00BC5774" w:rsidRPr="008017D6" w:rsidRDefault="00000000" w:rsidP="008017D6">
      <w:pPr>
        <w:pStyle w:val="Sarakstarindkopa"/>
        <w:numPr>
          <w:ilvl w:val="0"/>
          <w:numId w:val="17"/>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Sacensību galvenais tiesnesis Bruno Losāns</w:t>
      </w:r>
      <w:r w:rsidR="0043693A" w:rsidRPr="008017D6">
        <w:rPr>
          <w:rFonts w:ascii="Times New Roman" w:eastAsia="Times New Roman" w:hAnsi="Times New Roman" w:cs="Times New Roman"/>
        </w:rPr>
        <w:t>.</w:t>
      </w:r>
    </w:p>
    <w:p w14:paraId="09E5E58F" w14:textId="5F3828AC"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b/>
        </w:rPr>
      </w:pPr>
      <w:r w:rsidRPr="008017D6">
        <w:rPr>
          <w:rFonts w:ascii="Times New Roman" w:eastAsia="Times New Roman" w:hAnsi="Times New Roman" w:cs="Times New Roman"/>
          <w:b/>
        </w:rPr>
        <w:t>Sacensību norises vieta un laiks</w:t>
      </w:r>
    </w:p>
    <w:p w14:paraId="2DA12E53" w14:textId="77777777" w:rsidR="008017D6" w:rsidRDefault="00000000" w:rsidP="008017D6">
      <w:pPr>
        <w:pStyle w:val="Sarakstarindkopa"/>
        <w:numPr>
          <w:ilvl w:val="0"/>
          <w:numId w:val="25"/>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Sacensības notiks 2026.</w:t>
      </w:r>
      <w:r w:rsidR="0043693A" w:rsidRPr="008017D6">
        <w:rPr>
          <w:rFonts w:ascii="Times New Roman" w:eastAsia="Times New Roman" w:hAnsi="Times New Roman" w:cs="Times New Roman"/>
        </w:rPr>
        <w:t xml:space="preserve"> </w:t>
      </w:r>
      <w:r w:rsidRPr="008017D6">
        <w:rPr>
          <w:rFonts w:ascii="Times New Roman" w:eastAsia="Times New Roman" w:hAnsi="Times New Roman" w:cs="Times New Roman"/>
        </w:rPr>
        <w:t>gada 10. oktobrī</w:t>
      </w:r>
      <w:r w:rsidR="0043693A" w:rsidRPr="008017D6">
        <w:rPr>
          <w:rFonts w:ascii="Times New Roman" w:eastAsia="Times New Roman" w:hAnsi="Times New Roman" w:cs="Times New Roman"/>
        </w:rPr>
        <w:t xml:space="preserve">, </w:t>
      </w:r>
      <w:r w:rsidRPr="008017D6">
        <w:rPr>
          <w:rFonts w:ascii="Times New Roman" w:eastAsia="Times New Roman" w:hAnsi="Times New Roman" w:cs="Times New Roman"/>
        </w:rPr>
        <w:t>Alūksnes Sporta centrā,</w:t>
      </w:r>
      <w:r w:rsidR="0043693A" w:rsidRPr="008017D6">
        <w:rPr>
          <w:rFonts w:ascii="Times New Roman" w:eastAsia="Times New Roman" w:hAnsi="Times New Roman" w:cs="Times New Roman"/>
        </w:rPr>
        <w:t xml:space="preserve"> </w:t>
      </w:r>
      <w:r w:rsidRPr="008017D6">
        <w:rPr>
          <w:rFonts w:ascii="Times New Roman" w:eastAsia="Times New Roman" w:hAnsi="Times New Roman" w:cs="Times New Roman"/>
        </w:rPr>
        <w:t>Jāņkalna iel</w:t>
      </w:r>
      <w:r w:rsidR="0043693A" w:rsidRPr="008017D6">
        <w:rPr>
          <w:rFonts w:ascii="Times New Roman" w:eastAsia="Times New Roman" w:hAnsi="Times New Roman" w:cs="Times New Roman"/>
        </w:rPr>
        <w:t xml:space="preserve">a </w:t>
      </w:r>
      <w:r w:rsidRPr="008017D6">
        <w:rPr>
          <w:rFonts w:ascii="Times New Roman" w:eastAsia="Times New Roman" w:hAnsi="Times New Roman" w:cs="Times New Roman"/>
        </w:rPr>
        <w:t>17</w:t>
      </w:r>
      <w:r w:rsidR="0043693A" w:rsidRPr="008017D6">
        <w:rPr>
          <w:rFonts w:ascii="Times New Roman" w:eastAsia="Times New Roman" w:hAnsi="Times New Roman" w:cs="Times New Roman"/>
        </w:rPr>
        <w:t>A, Alūksne;</w:t>
      </w:r>
    </w:p>
    <w:p w14:paraId="7C2A98EE" w14:textId="77777777" w:rsidR="008017D6" w:rsidRDefault="00000000" w:rsidP="008017D6">
      <w:pPr>
        <w:pStyle w:val="Sarakstarindkopa"/>
        <w:numPr>
          <w:ilvl w:val="0"/>
          <w:numId w:val="25"/>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Reģistrācija līdz 2026.</w:t>
      </w:r>
      <w:r w:rsidR="0043693A" w:rsidRPr="008017D6">
        <w:rPr>
          <w:rFonts w:ascii="Times New Roman" w:eastAsia="Times New Roman" w:hAnsi="Times New Roman" w:cs="Times New Roman"/>
        </w:rPr>
        <w:t xml:space="preserve"> </w:t>
      </w:r>
      <w:r w:rsidRPr="008017D6">
        <w:rPr>
          <w:rFonts w:ascii="Times New Roman" w:eastAsia="Times New Roman" w:hAnsi="Times New Roman" w:cs="Times New Roman"/>
        </w:rPr>
        <w:t>gada 10.oktobra plkst.</w:t>
      </w:r>
      <w:r w:rsidR="0043693A" w:rsidRPr="008017D6">
        <w:rPr>
          <w:rFonts w:ascii="Times New Roman" w:eastAsia="Times New Roman" w:hAnsi="Times New Roman" w:cs="Times New Roman"/>
        </w:rPr>
        <w:t xml:space="preserve"> </w:t>
      </w:r>
      <w:r w:rsidRPr="008017D6">
        <w:rPr>
          <w:rFonts w:ascii="Times New Roman" w:eastAsia="Times New Roman" w:hAnsi="Times New Roman" w:cs="Times New Roman"/>
        </w:rPr>
        <w:t>9.30</w:t>
      </w:r>
      <w:r w:rsidR="0043693A" w:rsidRPr="008017D6">
        <w:rPr>
          <w:rFonts w:ascii="Times New Roman" w:eastAsia="Times New Roman" w:hAnsi="Times New Roman" w:cs="Times New Roman"/>
        </w:rPr>
        <w:t>;</w:t>
      </w:r>
    </w:p>
    <w:p w14:paraId="3DBADE05" w14:textId="0939EFA1" w:rsidR="00BC5774" w:rsidRPr="008017D6" w:rsidRDefault="00000000" w:rsidP="008017D6">
      <w:pPr>
        <w:pStyle w:val="Sarakstarindkopa"/>
        <w:numPr>
          <w:ilvl w:val="0"/>
          <w:numId w:val="25"/>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Sacensību sākums plkst.</w:t>
      </w:r>
      <w:r w:rsidR="008017D6">
        <w:rPr>
          <w:rFonts w:ascii="Times New Roman" w:eastAsia="Times New Roman" w:hAnsi="Times New Roman" w:cs="Times New Roman"/>
        </w:rPr>
        <w:t xml:space="preserve"> </w:t>
      </w:r>
      <w:r w:rsidRPr="008017D6">
        <w:rPr>
          <w:rFonts w:ascii="Times New Roman" w:eastAsia="Times New Roman" w:hAnsi="Times New Roman" w:cs="Times New Roman"/>
        </w:rPr>
        <w:t>10.00</w:t>
      </w:r>
      <w:r w:rsidR="0043693A" w:rsidRPr="008017D6">
        <w:rPr>
          <w:rFonts w:ascii="Times New Roman" w:eastAsia="Times New Roman" w:hAnsi="Times New Roman" w:cs="Times New Roman"/>
        </w:rPr>
        <w:t>.</w:t>
      </w:r>
    </w:p>
    <w:p w14:paraId="44E44D84" w14:textId="406F0138"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b/>
        </w:rPr>
      </w:pPr>
      <w:r w:rsidRPr="008017D6">
        <w:rPr>
          <w:rFonts w:ascii="Times New Roman" w:eastAsia="Times New Roman" w:hAnsi="Times New Roman" w:cs="Times New Roman"/>
          <w:b/>
        </w:rPr>
        <w:t>Dalībnieki</w:t>
      </w:r>
    </w:p>
    <w:p w14:paraId="6744158D" w14:textId="2AA9FFE4" w:rsidR="00BC5774" w:rsidRPr="008017D6" w:rsidRDefault="00000000" w:rsidP="008017D6">
      <w:p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Sacensībās tiek aicināti piedalīties visi galda tenisa spēles cienītāji.</w:t>
      </w:r>
    </w:p>
    <w:p w14:paraId="39FBAF65" w14:textId="7E513856"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b/>
        </w:rPr>
      </w:pPr>
      <w:r w:rsidRPr="008017D6">
        <w:rPr>
          <w:rFonts w:ascii="Times New Roman" w:eastAsia="Times New Roman" w:hAnsi="Times New Roman" w:cs="Times New Roman"/>
          <w:b/>
        </w:rPr>
        <w:t>Sacensību norise</w:t>
      </w:r>
    </w:p>
    <w:p w14:paraId="629B687D" w14:textId="77777777" w:rsidR="0043693A" w:rsidRPr="008017D6" w:rsidRDefault="00000000" w:rsidP="008017D6">
      <w:pPr>
        <w:pStyle w:val="Sarakstarindkopa"/>
        <w:numPr>
          <w:ilvl w:val="0"/>
          <w:numId w:val="18"/>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Sacensības norisināsies individuāli</w:t>
      </w:r>
      <w:r w:rsidR="0043693A" w:rsidRPr="008017D6">
        <w:rPr>
          <w:rFonts w:ascii="Times New Roman" w:eastAsia="Times New Roman" w:hAnsi="Times New Roman" w:cs="Times New Roman"/>
        </w:rPr>
        <w:t>;</w:t>
      </w:r>
    </w:p>
    <w:p w14:paraId="054C2A8F" w14:textId="77777777" w:rsidR="0043693A" w:rsidRPr="008017D6" w:rsidRDefault="00000000" w:rsidP="008017D6">
      <w:pPr>
        <w:pStyle w:val="Sarakstarindkopa"/>
        <w:numPr>
          <w:ilvl w:val="0"/>
          <w:numId w:val="18"/>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Spēle rit līdz 3 uzvarētiem setiem un līdz 11 punktiem setā</w:t>
      </w:r>
      <w:r w:rsidR="0043693A" w:rsidRPr="008017D6">
        <w:rPr>
          <w:rFonts w:ascii="Times New Roman" w:eastAsia="Times New Roman" w:hAnsi="Times New Roman" w:cs="Times New Roman"/>
        </w:rPr>
        <w:t>;</w:t>
      </w:r>
    </w:p>
    <w:p w14:paraId="6AA234F6" w14:textId="0CCDFB41" w:rsidR="00BC5774" w:rsidRPr="008017D6" w:rsidRDefault="00000000" w:rsidP="008017D6">
      <w:pPr>
        <w:pStyle w:val="Sarakstarindkopa"/>
        <w:numPr>
          <w:ilvl w:val="0"/>
          <w:numId w:val="18"/>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Sacensību dalībnieki tiks izlozēti pēc oficiālā Latvijas Galda tenisa federācijas (turpmāk - LGTF) septembra reitinga;</w:t>
      </w:r>
    </w:p>
    <w:p w14:paraId="6BD6A924" w14:textId="3EB25D1B"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b/>
        </w:rPr>
      </w:pPr>
      <w:r w:rsidRPr="008017D6">
        <w:rPr>
          <w:rFonts w:ascii="Times New Roman" w:eastAsia="Times New Roman" w:hAnsi="Times New Roman" w:cs="Times New Roman"/>
          <w:b/>
        </w:rPr>
        <w:t>Sacensību izspēles kārtība un noteikumi</w:t>
      </w:r>
    </w:p>
    <w:p w14:paraId="669E7A26" w14:textId="471125E0" w:rsidR="00BC5774" w:rsidRPr="008017D6" w:rsidRDefault="00000000" w:rsidP="008017D6">
      <w:p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lastRenderedPageBreak/>
        <w:t>Sacensību izspēles kārtību noteiks galvenais tiesnesis sacensību dienā, vadoties pēc pieteikto dalībnieku skaita. Dalībnieku izloze sacensībām tiks veikta pēc jaunākā Latvijas reitinga. Reitinga punktu aprēķināšana tiks veikta pēc vienotas sistēmas, vīriešiem un sievietēm kopā. Sacensību rezultāti tiks iekļauti Latvijas reitingā. Koeficients 0,5.</w:t>
      </w:r>
    </w:p>
    <w:p w14:paraId="68C0F159" w14:textId="1FE95524"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b/>
        </w:rPr>
        <w:t>Vērtēšana</w:t>
      </w:r>
    </w:p>
    <w:p w14:paraId="5A572DAB" w14:textId="34B4C4EE" w:rsidR="00BC5774" w:rsidRPr="008017D6" w:rsidRDefault="00000000" w:rsidP="008017D6">
      <w:p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Ja trīs un vairāk dalībniekiem ir vienāds uzvaru skaits, tad tiek skaitīta savstarpējo setu attiecība,  tālāk savstarpējās spēles attiecība.</w:t>
      </w:r>
    </w:p>
    <w:p w14:paraId="5D7FDD26" w14:textId="682A748D"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b/>
        </w:rPr>
      </w:pPr>
      <w:r w:rsidRPr="008017D6">
        <w:rPr>
          <w:rFonts w:ascii="Times New Roman" w:eastAsia="Times New Roman" w:hAnsi="Times New Roman" w:cs="Times New Roman"/>
          <w:b/>
        </w:rPr>
        <w:t>Apbalvošana</w:t>
      </w:r>
    </w:p>
    <w:p w14:paraId="66E30F27" w14:textId="0B3E683E" w:rsidR="00BC5774" w:rsidRPr="008017D6" w:rsidRDefault="00000000" w:rsidP="008017D6">
      <w:pPr>
        <w:spacing w:after="0" w:line="360" w:lineRule="auto"/>
        <w:jc w:val="both"/>
        <w:rPr>
          <w:rFonts w:ascii="Times New Roman" w:eastAsia="Times New Roman" w:hAnsi="Times New Roman" w:cs="Times New Roman"/>
        </w:rPr>
      </w:pPr>
      <w:r w:rsidRPr="008017D6">
        <w:rPr>
          <w:rFonts w:ascii="Times New Roman" w:eastAsia="Times New Roman" w:hAnsi="Times New Roman" w:cs="Times New Roman"/>
        </w:rPr>
        <w:t>Ar medaļām un balvām apbalvo 1. - 3.vietu ieguvējus absolūtajā vērtējumā un 1. - 3.vietu ieguvējus Alūksnes  novada sportistu vērtējumā. Ar kausu apbalvo 1.vietas ieguvēju absolūtajā vērtējumā un 1.vietas ieguvēju starp Alūksnes  novada sportistiem.</w:t>
      </w:r>
    </w:p>
    <w:p w14:paraId="2FC925FB" w14:textId="54EA1142"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b/>
          <w:shd w:val="clear" w:color="auto" w:fill="FFFFFF"/>
        </w:rPr>
        <w:t>Dalībnieku tiesības un atbildība</w:t>
      </w:r>
    </w:p>
    <w:p w14:paraId="44D35227" w14:textId="77777777" w:rsidR="0043693A" w:rsidRPr="008017D6" w:rsidRDefault="00000000" w:rsidP="008017D6">
      <w:pPr>
        <w:pStyle w:val="Sarakstarindkopa"/>
        <w:numPr>
          <w:ilvl w:val="0"/>
          <w:numId w:val="20"/>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Visiem dalībniekiem jāiepazīstas ar sacensību nolikumu. Tā nezināšana neatbrīvo dalībniekus no personīgās atbildības. Apstiprinot savu dalību sacensībām (parakstoties sacensību dalībnieku starta protokolā) dalībnieks pilnībā piekrīt nolikumam un tajā aprakstītajiem noteikumiem;</w:t>
      </w:r>
    </w:p>
    <w:p w14:paraId="77D03B10" w14:textId="77777777" w:rsidR="0043693A" w:rsidRPr="008017D6" w:rsidRDefault="00000000" w:rsidP="008017D6">
      <w:pPr>
        <w:pStyle w:val="Sarakstarindkopa"/>
        <w:numPr>
          <w:ilvl w:val="0"/>
          <w:numId w:val="20"/>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Katrs sacensību dalībnieks piesakoties sacensībām apliecina, ka uzņemas pilnu atbildību par  savu veselības atbilstību sacensību slodzei. Sacensību organizatori nenes atbildību par dalībnieku iespējamām traumām sacensību laikā;</w:t>
      </w:r>
    </w:p>
    <w:p w14:paraId="0B2E660F" w14:textId="39B31E23" w:rsidR="00BC5774" w:rsidRPr="008017D6" w:rsidRDefault="00000000" w:rsidP="008017D6">
      <w:pPr>
        <w:pStyle w:val="Sarakstarindkopa"/>
        <w:numPr>
          <w:ilvl w:val="0"/>
          <w:numId w:val="20"/>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Dalībnieks var tikt sodīts par nesportisku rīcību (piemēram, apzināta traucēšana, neatļauta palīdzība, u.c.). Par pārkāpumu un piemērotā soda veidu organizatori ir tiesīgi lemt katrā gadījumā atsevišķi.</w:t>
      </w:r>
    </w:p>
    <w:p w14:paraId="0E0DF8D6" w14:textId="7795DDBE"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b/>
          <w:shd w:val="clear" w:color="auto" w:fill="FFFFFF"/>
        </w:rPr>
        <w:t>Organizatoru un tiesnešu tiesības un atbildība</w:t>
      </w:r>
    </w:p>
    <w:p w14:paraId="7499B0FB" w14:textId="77777777" w:rsidR="0043693A" w:rsidRPr="008017D6" w:rsidRDefault="00000000" w:rsidP="008017D6">
      <w:pPr>
        <w:pStyle w:val="Sarakstarindkopa"/>
        <w:numPr>
          <w:ilvl w:val="0"/>
          <w:numId w:val="22"/>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Tiesnešu kolēģijai kopā ar organizatoriem ir tiesības izlemt jautājumus, kuri nav minēti sacensību nolikumā;</w:t>
      </w:r>
    </w:p>
    <w:p w14:paraId="35DD38C4" w14:textId="77777777" w:rsidR="0043693A" w:rsidRPr="008017D6" w:rsidRDefault="00000000" w:rsidP="008017D6">
      <w:pPr>
        <w:pStyle w:val="Sarakstarindkopa"/>
        <w:numPr>
          <w:ilvl w:val="0"/>
          <w:numId w:val="22"/>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Organizatori nav atbildīgi par nolikuma nezināšanu un neievērošanu;</w:t>
      </w:r>
    </w:p>
    <w:p w14:paraId="27D7FFD8" w14:textId="77777777" w:rsidR="0043693A" w:rsidRPr="008017D6" w:rsidRDefault="00000000" w:rsidP="008017D6">
      <w:pPr>
        <w:pStyle w:val="Sarakstarindkopa"/>
        <w:numPr>
          <w:ilvl w:val="0"/>
          <w:numId w:val="22"/>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Organizators nav atbildīgs par iespējamajiem nelaimes gadījumiem sacensībās;</w:t>
      </w:r>
    </w:p>
    <w:p w14:paraId="3A592726" w14:textId="77777777" w:rsidR="0043693A" w:rsidRPr="008017D6" w:rsidRDefault="00000000" w:rsidP="008017D6">
      <w:pPr>
        <w:pStyle w:val="Sarakstarindkopa"/>
        <w:numPr>
          <w:ilvl w:val="0"/>
          <w:numId w:val="22"/>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 xml:space="preserve">Organizators un visi citi cilvēki, kuri ir iesaistīti sacensību organizēšanā neatbild par jebkādiem tiešiem, netiešiem, neparedzamiem vai paredzamiem </w:t>
      </w:r>
      <w:r w:rsidRPr="008017D6">
        <w:rPr>
          <w:rFonts w:ascii="Times New Roman" w:eastAsia="Times New Roman" w:hAnsi="Times New Roman" w:cs="Times New Roman"/>
          <w:shd w:val="clear" w:color="auto" w:fill="FFFFFF"/>
        </w:rPr>
        <w:lastRenderedPageBreak/>
        <w:t>fiziskiem un materiāliem zaudējumiem sacensību dalībniekiem, kas var notikt pirms vai pēc sacensībām, kā arī to laikā; </w:t>
      </w:r>
    </w:p>
    <w:p w14:paraId="580ADAD2" w14:textId="769BEF4F" w:rsidR="00BC5774" w:rsidRPr="008017D6" w:rsidRDefault="00000000" w:rsidP="008017D6">
      <w:pPr>
        <w:pStyle w:val="Sarakstarindkopa"/>
        <w:numPr>
          <w:ilvl w:val="0"/>
          <w:numId w:val="22"/>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Sacensību laikā uzņemtās fotogrāfijas sacensību organizatori drīkst izmantot reklāmas u</w:t>
      </w:r>
      <w:r w:rsidR="0043693A" w:rsidRPr="008017D6">
        <w:rPr>
          <w:rFonts w:ascii="Times New Roman" w:eastAsia="Times New Roman" w:hAnsi="Times New Roman" w:cs="Times New Roman"/>
          <w:shd w:val="clear" w:color="auto" w:fill="FFFFFF"/>
        </w:rPr>
        <w:t>.</w:t>
      </w:r>
      <w:r w:rsidRPr="008017D6">
        <w:rPr>
          <w:rFonts w:ascii="Times New Roman" w:eastAsia="Times New Roman" w:hAnsi="Times New Roman" w:cs="Times New Roman"/>
          <w:shd w:val="clear" w:color="auto" w:fill="FFFFFF"/>
        </w:rPr>
        <w:t>tml. uzskates materiālos bez saskaņošanas ar tajās redzamajiem cilvēkiem.</w:t>
      </w:r>
    </w:p>
    <w:p w14:paraId="33797E6F" w14:textId="7C69BA66"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b/>
          <w:shd w:val="clear" w:color="auto" w:fill="FFFFFF"/>
        </w:rPr>
        <w:t>Personas datu aizsardzība</w:t>
      </w:r>
    </w:p>
    <w:p w14:paraId="4BD50FB7" w14:textId="77777777" w:rsidR="0043693A" w:rsidRPr="008017D6" w:rsidRDefault="00000000" w:rsidP="008017D6">
      <w:pPr>
        <w:pStyle w:val="Sarakstarindkopa"/>
        <w:numPr>
          <w:ilvl w:val="0"/>
          <w:numId w:val="23"/>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Datu pārzinis ir Alūksnes novada pašvaldība, Dārza iela 11, Alūksne, LV-4301;</w:t>
      </w:r>
    </w:p>
    <w:p w14:paraId="35442DFF" w14:textId="77777777" w:rsidR="0043693A" w:rsidRPr="008017D6" w:rsidRDefault="00000000" w:rsidP="008017D6">
      <w:pPr>
        <w:pStyle w:val="Sarakstarindkopa"/>
        <w:numPr>
          <w:ilvl w:val="0"/>
          <w:numId w:val="23"/>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Piesakoties sacensībām, dalībnieks piekrīt savas personas datu apstrādei sacensību organizēšanas vajadzībām. Sacensību rezultātu objektīvai nodrošināšanai ir nepieciešams norādīt dalībnieka vārdu, uzvārdu, dzimumu, dzimšanas datus;</w:t>
      </w:r>
    </w:p>
    <w:p w14:paraId="7F3D1C78" w14:textId="5738A21C" w:rsidR="0043693A" w:rsidRPr="008017D6" w:rsidRDefault="00000000" w:rsidP="008017D6">
      <w:pPr>
        <w:pStyle w:val="Sarakstarindkopa"/>
        <w:numPr>
          <w:ilvl w:val="0"/>
          <w:numId w:val="23"/>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 xml:space="preserve">Sacensību dalībnieki, piesakoties sacensībām, piekrīt sacensību laikā uzņemto foto un videomateriālu izmantošanai sacensību organizatora vajadzībām, tai skaitā, bet ne tikai publicēšanai mājaslapā </w:t>
      </w:r>
      <w:hyperlink r:id="rId7">
        <w:r w:rsidRPr="008017D6">
          <w:rPr>
            <w:rFonts w:ascii="Times New Roman" w:eastAsia="Times New Roman" w:hAnsi="Times New Roman" w:cs="Times New Roman"/>
            <w:color w:val="0563C1"/>
            <w:u w:val="single"/>
            <w:shd w:val="clear" w:color="auto" w:fill="FFFFFF"/>
          </w:rPr>
          <w:t>www.aluksne.lv</w:t>
        </w:r>
      </w:hyperlink>
      <w:r w:rsidRPr="008017D6">
        <w:rPr>
          <w:rFonts w:ascii="Times New Roman" w:eastAsia="Times New Roman" w:hAnsi="Times New Roman" w:cs="Times New Roman"/>
          <w:shd w:val="clear" w:color="auto" w:fill="FFFFFF"/>
        </w:rPr>
        <w:t>, Latvijas medijos un sociālajos portālos;</w:t>
      </w:r>
    </w:p>
    <w:p w14:paraId="6DB0F701" w14:textId="2AC7B056" w:rsidR="0043693A" w:rsidRPr="008017D6" w:rsidRDefault="00000000" w:rsidP="008017D6">
      <w:pPr>
        <w:pStyle w:val="Sarakstarindkopa"/>
        <w:numPr>
          <w:ilvl w:val="0"/>
          <w:numId w:val="23"/>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Ja dalībnieks, piesakoties sacensībām, norāda savu e-pastu, tas tiek iekļauts dalībnieku datu bāzē ar nolūku informēt dalībnieku par jaunumiem vai izmaiņām sacensību informācijā, kā arī citās norisēs. No jaunumu saņemšanas jebkurā brīdī dalībniekam ir iespēja atrakstīties, rakstot uz e-pastu </w:t>
      </w:r>
      <w:hyperlink r:id="rId8" w:history="1">
        <w:r w:rsidR="008017D6" w:rsidRPr="0053484D">
          <w:rPr>
            <w:rStyle w:val="Hipersaite"/>
            <w:rFonts w:ascii="Times New Roman" w:hAnsi="Times New Roman" w:cs="Times New Roman"/>
          </w:rPr>
          <w:t>krista.ramane@aluksne.lv</w:t>
        </w:r>
      </w:hyperlink>
      <w:r w:rsidR="008017D6">
        <w:rPr>
          <w:rFonts w:ascii="Times New Roman" w:hAnsi="Times New Roman" w:cs="Times New Roman"/>
        </w:rPr>
        <w:t xml:space="preserve">. </w:t>
      </w:r>
    </w:p>
    <w:p w14:paraId="5507B3BB" w14:textId="2A81FBC0" w:rsidR="00BC5774" w:rsidRPr="008017D6" w:rsidRDefault="00000000" w:rsidP="008017D6">
      <w:pPr>
        <w:pStyle w:val="Sarakstarindkopa"/>
        <w:numPr>
          <w:ilvl w:val="0"/>
          <w:numId w:val="23"/>
        </w:numPr>
        <w:spacing w:after="0" w:line="360" w:lineRule="auto"/>
        <w:jc w:val="both"/>
        <w:rPr>
          <w:rFonts w:ascii="Times New Roman" w:eastAsia="Times New Roman" w:hAnsi="Times New Roman" w:cs="Times New Roman"/>
          <w:shd w:val="clear" w:color="auto" w:fill="FFFFFF"/>
        </w:rPr>
      </w:pPr>
      <w:r w:rsidRPr="008017D6">
        <w:rPr>
          <w:rFonts w:ascii="Times New Roman" w:eastAsia="Times New Roman" w:hAnsi="Times New Roman" w:cs="Times New Roman"/>
          <w:shd w:val="clear" w:color="auto" w:fill="FFFFFF"/>
        </w:rPr>
        <w:t>Piesakoties sacensībām dalībnieks piekrīt šajā nolikumā noteiktajiem personas datu aizsardzības nosacījumiem.</w:t>
      </w:r>
    </w:p>
    <w:p w14:paraId="2386DD09" w14:textId="5B22FEA5" w:rsidR="00BC5774" w:rsidRPr="008017D6" w:rsidRDefault="00000000" w:rsidP="008017D6">
      <w:pPr>
        <w:pStyle w:val="Sarakstarindkopa"/>
        <w:numPr>
          <w:ilvl w:val="0"/>
          <w:numId w:val="13"/>
        </w:numPr>
        <w:spacing w:after="0" w:line="360" w:lineRule="auto"/>
        <w:jc w:val="both"/>
        <w:rPr>
          <w:rFonts w:ascii="Times New Roman" w:eastAsia="Times New Roman" w:hAnsi="Times New Roman" w:cs="Times New Roman"/>
          <w:b/>
        </w:rPr>
      </w:pPr>
      <w:r w:rsidRPr="008017D6">
        <w:rPr>
          <w:rFonts w:ascii="Times New Roman" w:eastAsia="Times New Roman" w:hAnsi="Times New Roman" w:cs="Times New Roman"/>
          <w:b/>
        </w:rPr>
        <w:t>Izziņas par sacensībām</w:t>
      </w:r>
    </w:p>
    <w:p w14:paraId="07DA5C6B" w14:textId="17BAECB6" w:rsidR="00BC5774" w:rsidRPr="008017D6" w:rsidRDefault="00000000" w:rsidP="008017D6">
      <w:pPr>
        <w:pStyle w:val="Sarakstarindkopa"/>
        <w:numPr>
          <w:ilvl w:val="0"/>
          <w:numId w:val="24"/>
        </w:numPr>
        <w:spacing w:after="0" w:line="360" w:lineRule="auto"/>
        <w:jc w:val="both"/>
        <w:rPr>
          <w:rFonts w:ascii="Times New Roman" w:eastAsia="Times New Roman" w:hAnsi="Times New Roman" w:cs="Times New Roman"/>
          <w:b/>
        </w:rPr>
      </w:pPr>
      <w:r w:rsidRPr="008017D6">
        <w:rPr>
          <w:rFonts w:ascii="Times New Roman" w:eastAsia="Times New Roman" w:hAnsi="Times New Roman" w:cs="Times New Roman"/>
        </w:rPr>
        <w:t xml:space="preserve">Aivars Dulbergs, tālruņa numurs </w:t>
      </w:r>
      <w:r w:rsidR="008017D6" w:rsidRPr="008017D6">
        <w:rPr>
          <w:rFonts w:ascii="Times New Roman" w:eastAsia="Times New Roman" w:hAnsi="Times New Roman" w:cs="Times New Roman"/>
        </w:rPr>
        <w:t xml:space="preserve">– </w:t>
      </w:r>
      <w:r w:rsidRPr="008017D6">
        <w:rPr>
          <w:rFonts w:ascii="Times New Roman" w:eastAsia="Times New Roman" w:hAnsi="Times New Roman" w:cs="Times New Roman"/>
        </w:rPr>
        <w:t>29427861</w:t>
      </w:r>
      <w:r w:rsidR="008017D6" w:rsidRPr="008017D6">
        <w:rPr>
          <w:rFonts w:ascii="Times New Roman" w:eastAsia="Times New Roman" w:hAnsi="Times New Roman" w:cs="Times New Roman"/>
        </w:rPr>
        <w:t>.</w:t>
      </w:r>
    </w:p>
    <w:p w14:paraId="5F18268C" w14:textId="77777777" w:rsidR="00BC5774" w:rsidRPr="008017D6" w:rsidRDefault="00000000" w:rsidP="008017D6">
      <w:pPr>
        <w:spacing w:after="0" w:line="360" w:lineRule="auto"/>
        <w:jc w:val="both"/>
        <w:rPr>
          <w:rFonts w:ascii="Times New Roman" w:eastAsia="Times New Roman" w:hAnsi="Times New Roman" w:cs="Times New Roman"/>
          <w:b/>
        </w:rPr>
      </w:pPr>
      <w:r w:rsidRPr="008017D6">
        <w:rPr>
          <w:rFonts w:ascii="Times New Roman" w:eastAsia="Times New Roman" w:hAnsi="Times New Roman" w:cs="Times New Roman"/>
          <w:b/>
        </w:rPr>
        <w:t xml:space="preserve">        </w:t>
      </w:r>
    </w:p>
    <w:p w14:paraId="3C8BB31C" w14:textId="77777777" w:rsidR="00BC5774" w:rsidRDefault="00BC5774">
      <w:pPr>
        <w:spacing w:after="0" w:line="240" w:lineRule="auto"/>
        <w:jc w:val="both"/>
        <w:rPr>
          <w:rFonts w:ascii="Times New Roman" w:eastAsia="Times New Roman" w:hAnsi="Times New Roman" w:cs="Times New Roman"/>
        </w:rPr>
      </w:pPr>
    </w:p>
    <w:sectPr w:rsidR="00BC57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363F"/>
    <w:multiLevelType w:val="multilevel"/>
    <w:tmpl w:val="A2E4B6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B2AF0"/>
    <w:multiLevelType w:val="hybridMultilevel"/>
    <w:tmpl w:val="EC64586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7D86AA8"/>
    <w:multiLevelType w:val="hybridMultilevel"/>
    <w:tmpl w:val="0F36F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BC2438"/>
    <w:multiLevelType w:val="multilevel"/>
    <w:tmpl w:val="4E824E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CF0AF6"/>
    <w:multiLevelType w:val="hybridMultilevel"/>
    <w:tmpl w:val="5910201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27F1070E"/>
    <w:multiLevelType w:val="multilevel"/>
    <w:tmpl w:val="B262FD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37075D"/>
    <w:multiLevelType w:val="multilevel"/>
    <w:tmpl w:val="5FB625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282DF8"/>
    <w:multiLevelType w:val="multilevel"/>
    <w:tmpl w:val="982675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A04159"/>
    <w:multiLevelType w:val="hybridMultilevel"/>
    <w:tmpl w:val="4962C1C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F3009F6"/>
    <w:multiLevelType w:val="multilevel"/>
    <w:tmpl w:val="B6684B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4C7E6D"/>
    <w:multiLevelType w:val="hybridMultilevel"/>
    <w:tmpl w:val="EFE6ED6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1" w15:restartNumberingAfterBreak="0">
    <w:nsid w:val="41F2359D"/>
    <w:multiLevelType w:val="hybridMultilevel"/>
    <w:tmpl w:val="2876B9B6"/>
    <w:lvl w:ilvl="0" w:tplc="3CEA436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6C6538"/>
    <w:multiLevelType w:val="hybridMultilevel"/>
    <w:tmpl w:val="E4D2007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7CD3640"/>
    <w:multiLevelType w:val="hybridMultilevel"/>
    <w:tmpl w:val="1548E88A"/>
    <w:lvl w:ilvl="0" w:tplc="98BE25B2">
      <w:start w:val="2"/>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3C210D"/>
    <w:multiLevelType w:val="multilevel"/>
    <w:tmpl w:val="48741E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156A51"/>
    <w:multiLevelType w:val="multilevel"/>
    <w:tmpl w:val="D94248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381282"/>
    <w:multiLevelType w:val="multilevel"/>
    <w:tmpl w:val="8CBC7F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B435FB"/>
    <w:multiLevelType w:val="multilevel"/>
    <w:tmpl w:val="28BE88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4526CD"/>
    <w:multiLevelType w:val="hybridMultilevel"/>
    <w:tmpl w:val="657227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9" w15:restartNumberingAfterBreak="0">
    <w:nsid w:val="700130AE"/>
    <w:multiLevelType w:val="hybridMultilevel"/>
    <w:tmpl w:val="7F56809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72447150"/>
    <w:multiLevelType w:val="multilevel"/>
    <w:tmpl w:val="D8327C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6273EC"/>
    <w:multiLevelType w:val="hybridMultilevel"/>
    <w:tmpl w:val="E39451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B163C03"/>
    <w:multiLevelType w:val="hybridMultilevel"/>
    <w:tmpl w:val="C390E9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E8472FE"/>
    <w:multiLevelType w:val="hybridMultilevel"/>
    <w:tmpl w:val="96EA2C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7FBE74FD"/>
    <w:multiLevelType w:val="multilevel"/>
    <w:tmpl w:val="987A0C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80939018">
    <w:abstractNumId w:val="16"/>
  </w:num>
  <w:num w:numId="2" w16cid:durableId="2009823393">
    <w:abstractNumId w:val="9"/>
  </w:num>
  <w:num w:numId="3" w16cid:durableId="1273828283">
    <w:abstractNumId w:val="17"/>
  </w:num>
  <w:num w:numId="4" w16cid:durableId="284313366">
    <w:abstractNumId w:val="6"/>
  </w:num>
  <w:num w:numId="5" w16cid:durableId="1700158057">
    <w:abstractNumId w:val="5"/>
  </w:num>
  <w:num w:numId="6" w16cid:durableId="1118766905">
    <w:abstractNumId w:val="0"/>
  </w:num>
  <w:num w:numId="7" w16cid:durableId="1201897038">
    <w:abstractNumId w:val="24"/>
  </w:num>
  <w:num w:numId="8" w16cid:durableId="12999026">
    <w:abstractNumId w:val="20"/>
  </w:num>
  <w:num w:numId="9" w16cid:durableId="1236282478">
    <w:abstractNumId w:val="7"/>
  </w:num>
  <w:num w:numId="10" w16cid:durableId="1734695281">
    <w:abstractNumId w:val="15"/>
  </w:num>
  <w:num w:numId="11" w16cid:durableId="423771570">
    <w:abstractNumId w:val="14"/>
  </w:num>
  <w:num w:numId="12" w16cid:durableId="1156729946">
    <w:abstractNumId w:val="3"/>
  </w:num>
  <w:num w:numId="13" w16cid:durableId="66345304">
    <w:abstractNumId w:val="13"/>
  </w:num>
  <w:num w:numId="14" w16cid:durableId="1294017051">
    <w:abstractNumId w:val="11"/>
  </w:num>
  <w:num w:numId="15" w16cid:durableId="1009331109">
    <w:abstractNumId w:val="1"/>
  </w:num>
  <w:num w:numId="16" w16cid:durableId="146898395">
    <w:abstractNumId w:val="23"/>
  </w:num>
  <w:num w:numId="17" w16cid:durableId="1531411200">
    <w:abstractNumId w:val="19"/>
  </w:num>
  <w:num w:numId="18" w16cid:durableId="1864971880">
    <w:abstractNumId w:val="18"/>
  </w:num>
  <w:num w:numId="19" w16cid:durableId="99109377">
    <w:abstractNumId w:val="12"/>
  </w:num>
  <w:num w:numId="20" w16cid:durableId="1314870533">
    <w:abstractNumId w:val="22"/>
  </w:num>
  <w:num w:numId="21" w16cid:durableId="865021692">
    <w:abstractNumId w:val="10"/>
  </w:num>
  <w:num w:numId="22" w16cid:durableId="1051614667">
    <w:abstractNumId w:val="21"/>
  </w:num>
  <w:num w:numId="23" w16cid:durableId="692846765">
    <w:abstractNumId w:val="2"/>
  </w:num>
  <w:num w:numId="24" w16cid:durableId="1711877934">
    <w:abstractNumId w:val="4"/>
  </w:num>
  <w:num w:numId="25" w16cid:durableId="14064927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C5774"/>
    <w:rsid w:val="0043693A"/>
    <w:rsid w:val="008017D6"/>
    <w:rsid w:val="00B47954"/>
    <w:rsid w:val="00BC57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852F"/>
  <w15:docId w15:val="{DF0755B2-43F0-45A9-AD7D-FD921A1A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3693A"/>
    <w:pPr>
      <w:ind w:left="720"/>
      <w:contextualSpacing/>
    </w:pPr>
  </w:style>
  <w:style w:type="character" w:styleId="Hipersaite">
    <w:name w:val="Hyperlink"/>
    <w:basedOn w:val="Noklusjumarindkopasfonts"/>
    <w:uiPriority w:val="99"/>
    <w:unhideWhenUsed/>
    <w:rsid w:val="008017D6"/>
    <w:rPr>
      <w:color w:val="0563C1" w:themeColor="hyperlink"/>
      <w:u w:val="single"/>
    </w:rPr>
  </w:style>
  <w:style w:type="character" w:styleId="Neatrisintapieminana">
    <w:name w:val="Unresolved Mention"/>
    <w:basedOn w:val="Noklusjumarindkopasfonts"/>
    <w:uiPriority w:val="99"/>
    <w:semiHidden/>
    <w:unhideWhenUsed/>
    <w:rsid w:val="00801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rista.ramane@aluksne.lv" TargetMode="External"/><Relationship Id="rId3" Type="http://schemas.openxmlformats.org/officeDocument/2006/relationships/settings" Target="settings.xml"/><Relationship Id="rId7" Type="http://schemas.openxmlformats.org/officeDocument/2006/relationships/hyperlink" Target="http://www.aluks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2936</Words>
  <Characters>1674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Darbinieks</cp:lastModifiedBy>
  <cp:revision>2</cp:revision>
  <dcterms:created xsi:type="dcterms:W3CDTF">2026-09-14T13:20:00Z</dcterms:created>
  <dcterms:modified xsi:type="dcterms:W3CDTF">2026-09-14T13:33:00Z</dcterms:modified>
</cp:coreProperties>
</file>